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7419" w14:textId="77777777" w:rsidR="00BA592D" w:rsidRPr="0023405A" w:rsidRDefault="00BA592D" w:rsidP="00086CB3">
      <w:pPr>
        <w:jc w:val="center"/>
        <w:rPr>
          <w:rFonts w:cs="Times New Roman"/>
          <w:b/>
          <w:sz w:val="30"/>
          <w:szCs w:val="30"/>
        </w:rPr>
      </w:pPr>
      <w:r w:rsidRPr="0023405A">
        <w:rPr>
          <w:rFonts w:cs="Times New Roman"/>
          <w:b/>
          <w:sz w:val="30"/>
          <w:szCs w:val="30"/>
        </w:rPr>
        <w:t>FORMULARZ ZGŁASZANIA UWAG</w:t>
      </w:r>
    </w:p>
    <w:p w14:paraId="3F7FE455" w14:textId="77777777" w:rsidR="00BA592D" w:rsidRPr="0023405A" w:rsidRDefault="00BA592D" w:rsidP="00086CB3">
      <w:pPr>
        <w:rPr>
          <w:rFonts w:cs="Times New Roman"/>
          <w:b/>
          <w:sz w:val="2"/>
        </w:rPr>
      </w:pPr>
    </w:p>
    <w:p w14:paraId="5300C4A2" w14:textId="70805BAD" w:rsidR="00086CB3" w:rsidRDefault="00BA592D" w:rsidP="00086CB3">
      <w:pPr>
        <w:spacing w:line="276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  <w:r>
        <w:rPr>
          <w:rFonts w:cs="Times New Roman"/>
          <w:b/>
          <w:bCs/>
          <w:szCs w:val="24"/>
        </w:rPr>
        <w:t xml:space="preserve">do projektu </w:t>
      </w:r>
      <w:r w:rsidRPr="00DC63A8">
        <w:rPr>
          <w:rFonts w:cs="Times New Roman"/>
          <w:b/>
          <w:i/>
        </w:rPr>
        <w:t>Uchwały w sprawie określenia zasad wyznaczania składu oraz zasad działania Komitetu Rewitalizacji</w:t>
      </w:r>
    </w:p>
    <w:p w14:paraId="06EE5283" w14:textId="2E2D31CA" w:rsidR="00086CB3" w:rsidRPr="00086CB3" w:rsidRDefault="00086CB3" w:rsidP="00086CB3">
      <w:pPr>
        <w:spacing w:line="276" w:lineRule="auto"/>
        <w:rPr>
          <w:rFonts w:cs="Times New Roman"/>
        </w:rPr>
      </w:pPr>
      <w:r w:rsidRPr="0023405A">
        <w:rPr>
          <w:rFonts w:cs="Times New Roman"/>
        </w:rPr>
        <w:t xml:space="preserve">Uwagi w ramach konsultacji społecznych będą przyjmowane wyłącznie na niniejszym formularzu. </w:t>
      </w:r>
      <w:r>
        <w:rPr>
          <w:rFonts w:cs="Times New Roman"/>
        </w:rPr>
        <w:t xml:space="preserve">Niezbędne </w:t>
      </w:r>
      <w:r w:rsidRPr="0023405A">
        <w:rPr>
          <w:rFonts w:cs="Times New Roman"/>
        </w:rPr>
        <w:t>jest wypełnienie punktu 1.</w:t>
      </w:r>
      <w:r>
        <w:rPr>
          <w:rFonts w:cs="Times New Roman"/>
        </w:rPr>
        <w:t xml:space="preserve"> </w:t>
      </w:r>
      <w:r w:rsidRPr="00086CB3">
        <w:rPr>
          <w:rFonts w:cs="Times New Roman"/>
        </w:rPr>
        <w:t>Wypełniony formularz prosimy przesłać pocztą</w:t>
      </w:r>
      <w:r>
        <w:rPr>
          <w:rFonts w:cs="Times New Roman"/>
        </w:rPr>
        <w:t xml:space="preserve"> </w:t>
      </w:r>
      <w:r w:rsidRPr="00B2274A">
        <w:rPr>
          <w:rFonts w:cs="Times New Roman"/>
          <w:b/>
        </w:rPr>
        <w:t xml:space="preserve">do dnia </w:t>
      </w:r>
      <w:r w:rsidR="005D3384">
        <w:rPr>
          <w:rFonts w:cs="Times New Roman"/>
          <w:b/>
        </w:rPr>
        <w:t>2</w:t>
      </w:r>
      <w:r w:rsidR="00423745">
        <w:rPr>
          <w:rFonts w:cs="Times New Roman"/>
          <w:b/>
        </w:rPr>
        <w:t>5</w:t>
      </w:r>
      <w:r w:rsidR="006668CE">
        <w:rPr>
          <w:rFonts w:cs="Times New Roman"/>
          <w:b/>
        </w:rPr>
        <w:t>.</w:t>
      </w:r>
      <w:r w:rsidR="005D3384">
        <w:rPr>
          <w:rFonts w:cs="Times New Roman"/>
          <w:b/>
        </w:rPr>
        <w:t>0</w:t>
      </w:r>
      <w:r w:rsidR="00423745">
        <w:rPr>
          <w:rFonts w:cs="Times New Roman"/>
          <w:b/>
        </w:rPr>
        <w:t>3</w:t>
      </w:r>
      <w:r w:rsidR="00767415">
        <w:rPr>
          <w:rFonts w:cs="Times New Roman"/>
          <w:b/>
        </w:rPr>
        <w:t>.</w:t>
      </w:r>
      <w:r>
        <w:rPr>
          <w:rFonts w:cs="Times New Roman"/>
          <w:b/>
        </w:rPr>
        <w:t>202</w:t>
      </w:r>
      <w:r w:rsidR="005D3384">
        <w:rPr>
          <w:rFonts w:cs="Times New Roman"/>
          <w:b/>
        </w:rPr>
        <w:t>6</w:t>
      </w:r>
      <w:r w:rsidRPr="00B2274A">
        <w:rPr>
          <w:rFonts w:cs="Times New Roman"/>
          <w:b/>
        </w:rPr>
        <w:t xml:space="preserve"> r</w:t>
      </w:r>
    </w:p>
    <w:p w14:paraId="305CA565" w14:textId="09987E57" w:rsidR="00086CB3" w:rsidRPr="00086CB3" w:rsidRDefault="00086CB3" w:rsidP="00086CB3">
      <w:pPr>
        <w:pStyle w:val="Akapitzlist"/>
        <w:numPr>
          <w:ilvl w:val="0"/>
          <w:numId w:val="4"/>
        </w:numPr>
        <w:spacing w:line="276" w:lineRule="auto"/>
        <w:rPr>
          <w:rFonts w:cs="Times New Roman"/>
          <w:b/>
          <w:color w:val="000000" w:themeColor="text1"/>
        </w:rPr>
      </w:pPr>
      <w:r w:rsidRPr="00086CB3">
        <w:rPr>
          <w:rFonts w:cs="Times New Roman"/>
          <w:color w:val="000000" w:themeColor="text1"/>
        </w:rPr>
        <w:t xml:space="preserve">drogą elektroniczną: </w:t>
      </w:r>
      <w:bookmarkStart w:id="0" w:name="_Hlk206071510"/>
      <w:r w:rsidR="008415EA">
        <w:rPr>
          <w:rFonts w:cs="Times New Roman"/>
          <w:szCs w:val="24"/>
        </w:rPr>
        <w:t>ug</w:t>
      </w:r>
      <w:r w:rsidR="008415EA" w:rsidRPr="00A97FFC">
        <w:rPr>
          <w:rFonts w:cs="Times New Roman"/>
          <w:szCs w:val="24"/>
        </w:rPr>
        <w:t>@</w:t>
      </w:r>
      <w:r w:rsidR="00423745">
        <w:rPr>
          <w:rFonts w:cs="Times New Roman"/>
          <w:szCs w:val="24"/>
        </w:rPr>
        <w:t>klomnice</w:t>
      </w:r>
      <w:r w:rsidR="008415EA" w:rsidRPr="00A97FFC">
        <w:rPr>
          <w:rFonts w:cs="Times New Roman"/>
          <w:szCs w:val="24"/>
        </w:rPr>
        <w:t>.pl</w:t>
      </w:r>
      <w:r w:rsidR="008415EA" w:rsidRPr="00086CB3">
        <w:rPr>
          <w:rFonts w:cs="Times New Roman"/>
          <w:color w:val="000000" w:themeColor="text1"/>
        </w:rPr>
        <w:t xml:space="preserve"> </w:t>
      </w:r>
      <w:bookmarkEnd w:id="0"/>
      <w:r w:rsidRPr="00086CB3">
        <w:rPr>
          <w:rFonts w:cs="Times New Roman"/>
          <w:color w:val="000000" w:themeColor="text1"/>
        </w:rPr>
        <w:t xml:space="preserve">wpisując w tytule e-maila: </w:t>
      </w:r>
      <w:r w:rsidRPr="00086CB3">
        <w:rPr>
          <w:rFonts w:cs="Times New Roman"/>
          <w:i/>
          <w:iCs/>
          <w:color w:val="000000" w:themeColor="text1"/>
        </w:rPr>
        <w:t xml:space="preserve">„Konsultacje społeczne – </w:t>
      </w:r>
      <w:r w:rsidRPr="00086CB3">
        <w:rPr>
          <w:rFonts w:cs="Times New Roman"/>
          <w:i/>
          <w:iCs/>
          <w:color w:val="000000" w:themeColor="text1"/>
          <w:szCs w:val="24"/>
        </w:rPr>
        <w:t>projekt uchwały Komitet Rewitalizacji</w:t>
      </w:r>
      <w:r w:rsidRPr="00086CB3">
        <w:rPr>
          <w:rFonts w:cs="Times New Roman"/>
          <w:i/>
          <w:iCs/>
          <w:color w:val="000000" w:themeColor="text1"/>
        </w:rPr>
        <w:t>”</w:t>
      </w:r>
      <w:r w:rsidRPr="00086CB3">
        <w:rPr>
          <w:rFonts w:cs="Times New Roman"/>
          <w:color w:val="000000" w:themeColor="text1"/>
        </w:rPr>
        <w:t xml:space="preserve"> lub </w:t>
      </w:r>
    </w:p>
    <w:p w14:paraId="6D41D94C" w14:textId="27DC0A4B" w:rsidR="00086CB3" w:rsidRPr="00086CB3" w:rsidRDefault="00086CB3" w:rsidP="00FA6D8A">
      <w:pPr>
        <w:pStyle w:val="Akapitzlist"/>
        <w:numPr>
          <w:ilvl w:val="0"/>
          <w:numId w:val="4"/>
        </w:numPr>
        <w:spacing w:after="120" w:line="276" w:lineRule="auto"/>
        <w:rPr>
          <w:rFonts w:eastAsia="Times New Roman" w:cs="Times New Roman"/>
          <w:b/>
          <w:bCs/>
          <w:i/>
          <w:color w:val="000000" w:themeColor="text1"/>
          <w:szCs w:val="24"/>
          <w:lang w:eastAsia="pl-PL"/>
        </w:rPr>
      </w:pPr>
      <w:r w:rsidRPr="00086CB3">
        <w:rPr>
          <w:rFonts w:cs="Times New Roman"/>
          <w:color w:val="000000" w:themeColor="text1"/>
        </w:rPr>
        <w:t xml:space="preserve">listownie na adres: </w:t>
      </w:r>
      <w:bookmarkStart w:id="1" w:name="_Hlk206070835"/>
      <w:r w:rsidR="008415EA" w:rsidRPr="00A97FFC">
        <w:rPr>
          <w:rFonts w:cs="Times New Roman"/>
          <w:szCs w:val="24"/>
        </w:rPr>
        <w:t xml:space="preserve">Urząd </w:t>
      </w:r>
      <w:r w:rsidR="008415EA">
        <w:rPr>
          <w:rFonts w:cs="Times New Roman"/>
          <w:szCs w:val="24"/>
        </w:rPr>
        <w:t xml:space="preserve">Gminy </w:t>
      </w:r>
      <w:r w:rsidR="00423745">
        <w:rPr>
          <w:rFonts w:cs="Times New Roman"/>
          <w:szCs w:val="24"/>
        </w:rPr>
        <w:t>Kłomnice</w:t>
      </w:r>
      <w:r w:rsidR="008415EA" w:rsidRPr="00A97FFC">
        <w:rPr>
          <w:rFonts w:cs="Times New Roman"/>
          <w:szCs w:val="24"/>
        </w:rPr>
        <w:t xml:space="preserve">, </w:t>
      </w:r>
      <w:bookmarkStart w:id="2" w:name="_Hlk206071531"/>
      <w:r w:rsidR="0085616F">
        <w:rPr>
          <w:rFonts w:cs="Times New Roman"/>
          <w:szCs w:val="24"/>
        </w:rPr>
        <w:t xml:space="preserve">ul. </w:t>
      </w:r>
      <w:r w:rsidR="00423745">
        <w:rPr>
          <w:rFonts w:cs="Times New Roman"/>
          <w:szCs w:val="24"/>
        </w:rPr>
        <w:t>Strażacka 20</w:t>
      </w:r>
      <w:r w:rsidR="008415EA">
        <w:rPr>
          <w:rFonts w:cs="Times New Roman"/>
          <w:szCs w:val="24"/>
        </w:rPr>
        <w:t xml:space="preserve">, </w:t>
      </w:r>
      <w:bookmarkEnd w:id="1"/>
      <w:bookmarkEnd w:id="2"/>
      <w:r w:rsidR="00423745">
        <w:rPr>
          <w:rFonts w:cs="Times New Roman"/>
          <w:szCs w:val="24"/>
        </w:rPr>
        <w:t>42–270 Kłomnice</w:t>
      </w:r>
      <w:r w:rsidRPr="00086CB3">
        <w:rPr>
          <w:rFonts w:cs="Times New Roman"/>
          <w:color w:val="000000" w:themeColor="text1"/>
        </w:rPr>
        <w:t xml:space="preserve">, z dopiskiem </w:t>
      </w:r>
      <w:r w:rsidRPr="00086CB3">
        <w:rPr>
          <w:rFonts w:cs="Times New Roman"/>
          <w:i/>
          <w:iCs/>
          <w:color w:val="000000" w:themeColor="text1"/>
        </w:rPr>
        <w:t xml:space="preserve">„Konsultacje społeczne – </w:t>
      </w:r>
      <w:r w:rsidRPr="00086CB3">
        <w:rPr>
          <w:rFonts w:cs="Times New Roman"/>
          <w:i/>
          <w:iCs/>
          <w:color w:val="000000" w:themeColor="text1"/>
          <w:szCs w:val="24"/>
        </w:rPr>
        <w:t>projekt uchwały Komitet Rewitalizacji</w:t>
      </w:r>
      <w:r w:rsidRPr="00086CB3">
        <w:rPr>
          <w:rFonts w:cs="Times New Roman"/>
          <w:i/>
          <w:iCs/>
          <w:color w:val="000000" w:themeColor="text1"/>
        </w:rPr>
        <w:t>”</w:t>
      </w:r>
      <w:r w:rsidRPr="00086CB3">
        <w:rPr>
          <w:rFonts w:cs="Times New Roman"/>
          <w:color w:val="000000" w:themeColor="text1"/>
        </w:rPr>
        <w:t>.</w:t>
      </w:r>
    </w:p>
    <w:p w14:paraId="5ADB80C1" w14:textId="7FE01D6A" w:rsidR="00BA592D" w:rsidRPr="0023405A" w:rsidRDefault="00BA592D" w:rsidP="00086CB3">
      <w:pPr>
        <w:rPr>
          <w:rFonts w:cs="Times New Roman"/>
          <w:b/>
          <w:sz w:val="26"/>
          <w:szCs w:val="26"/>
        </w:rPr>
      </w:pPr>
      <w:r w:rsidRPr="0023405A">
        <w:rPr>
          <w:rFonts w:cs="Times New Roman"/>
          <w:b/>
          <w:sz w:val="26"/>
          <w:szCs w:val="26"/>
        </w:rPr>
        <w:t>1. Informacje o Zgłaszającym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6"/>
        <w:gridCol w:w="6420"/>
      </w:tblGrid>
      <w:tr w:rsidR="00086CB3" w:rsidRPr="00FE253B" w14:paraId="4823CCDB" w14:textId="77777777" w:rsidTr="005F34CB">
        <w:trPr>
          <w:trHeight w:val="672"/>
        </w:trPr>
        <w:tc>
          <w:tcPr>
            <w:tcW w:w="4962" w:type="dxa"/>
            <w:vAlign w:val="center"/>
          </w:tcPr>
          <w:p w14:paraId="6C6EE4C0" w14:textId="77777777" w:rsidR="00086CB3" w:rsidRPr="00FE253B" w:rsidRDefault="00086CB3" w:rsidP="00086CB3">
            <w:pPr>
              <w:rPr>
                <w:rFonts w:cs="Times New Roman"/>
                <w:color w:val="000000" w:themeColor="text1"/>
              </w:rPr>
            </w:pPr>
            <w:r w:rsidRPr="00FE253B">
              <w:rPr>
                <w:rFonts w:cs="Times New Roman"/>
                <w:color w:val="000000" w:themeColor="text1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754A8D83" w14:textId="77777777" w:rsidR="00086CB3" w:rsidRPr="00FE253B" w:rsidRDefault="00086CB3" w:rsidP="00086CB3">
            <w:pPr>
              <w:rPr>
                <w:rFonts w:cs="Times New Roman"/>
                <w:color w:val="000000" w:themeColor="text1"/>
              </w:rPr>
            </w:pPr>
          </w:p>
        </w:tc>
      </w:tr>
      <w:tr w:rsidR="00086CB3" w:rsidRPr="00FE253B" w14:paraId="23F43DBE" w14:textId="77777777" w:rsidTr="005F34CB">
        <w:trPr>
          <w:trHeight w:val="672"/>
        </w:trPr>
        <w:tc>
          <w:tcPr>
            <w:tcW w:w="4962" w:type="dxa"/>
            <w:vAlign w:val="center"/>
          </w:tcPr>
          <w:p w14:paraId="2076C78D" w14:textId="77777777" w:rsidR="00086CB3" w:rsidRPr="00FE253B" w:rsidRDefault="00086CB3" w:rsidP="00086CB3">
            <w:pPr>
              <w:rPr>
                <w:rFonts w:cs="Times New Roman"/>
                <w:color w:val="000000" w:themeColor="text1"/>
              </w:rPr>
            </w:pPr>
            <w:r w:rsidRPr="00FE253B">
              <w:rPr>
                <w:rFonts w:cs="Times New Roman"/>
                <w:color w:val="000000" w:themeColor="text1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07D22579" w14:textId="77777777" w:rsidR="00086CB3" w:rsidRPr="00FE253B" w:rsidRDefault="00086CB3" w:rsidP="00086CB3">
            <w:pPr>
              <w:rPr>
                <w:rFonts w:cs="Times New Roman"/>
                <w:color w:val="000000" w:themeColor="text1"/>
              </w:rPr>
            </w:pPr>
          </w:p>
        </w:tc>
      </w:tr>
      <w:tr w:rsidR="00086CB3" w:rsidRPr="00FE253B" w14:paraId="23E1FC53" w14:textId="77777777" w:rsidTr="005F34CB">
        <w:trPr>
          <w:trHeight w:val="672"/>
        </w:trPr>
        <w:tc>
          <w:tcPr>
            <w:tcW w:w="4962" w:type="dxa"/>
            <w:vAlign w:val="center"/>
          </w:tcPr>
          <w:p w14:paraId="6BF170FF" w14:textId="77777777" w:rsidR="00086CB3" w:rsidRPr="00FE253B" w:rsidRDefault="00086CB3" w:rsidP="00086CB3">
            <w:pPr>
              <w:rPr>
                <w:rFonts w:cs="Times New Roman"/>
                <w:color w:val="000000" w:themeColor="text1"/>
              </w:rPr>
            </w:pPr>
            <w:r w:rsidRPr="00FE253B">
              <w:rPr>
                <w:rFonts w:cs="Times New Roman"/>
                <w:color w:val="000000" w:themeColor="text1"/>
              </w:rPr>
              <w:t>Adres do korespondencji: e-mail</w:t>
            </w:r>
          </w:p>
        </w:tc>
        <w:tc>
          <w:tcPr>
            <w:tcW w:w="8930" w:type="dxa"/>
            <w:vAlign w:val="center"/>
          </w:tcPr>
          <w:p w14:paraId="2888D1B6" w14:textId="77777777" w:rsidR="00086CB3" w:rsidRPr="00FE253B" w:rsidRDefault="00086CB3" w:rsidP="00086CB3">
            <w:pPr>
              <w:rPr>
                <w:rFonts w:cs="Times New Roman"/>
                <w:color w:val="000000" w:themeColor="text1"/>
              </w:rPr>
            </w:pPr>
          </w:p>
        </w:tc>
      </w:tr>
      <w:tr w:rsidR="00086CB3" w:rsidRPr="00FE253B" w14:paraId="7178575E" w14:textId="77777777" w:rsidTr="005F34CB">
        <w:trPr>
          <w:trHeight w:val="672"/>
        </w:trPr>
        <w:tc>
          <w:tcPr>
            <w:tcW w:w="4962" w:type="dxa"/>
            <w:vAlign w:val="center"/>
          </w:tcPr>
          <w:p w14:paraId="2F99C163" w14:textId="77777777" w:rsidR="00086CB3" w:rsidRPr="00FE253B" w:rsidRDefault="00086CB3" w:rsidP="00086CB3">
            <w:pPr>
              <w:rPr>
                <w:rFonts w:cs="Times New Roman"/>
                <w:color w:val="000000" w:themeColor="text1"/>
              </w:rPr>
            </w:pPr>
            <w:r w:rsidRPr="00FE253B">
              <w:rPr>
                <w:rFonts w:cs="Times New Roman"/>
                <w:color w:val="000000" w:themeColor="text1"/>
              </w:rPr>
              <w:t>Telefon</w:t>
            </w:r>
          </w:p>
        </w:tc>
        <w:tc>
          <w:tcPr>
            <w:tcW w:w="8930" w:type="dxa"/>
            <w:vAlign w:val="center"/>
          </w:tcPr>
          <w:p w14:paraId="389CC683" w14:textId="77777777" w:rsidR="00086CB3" w:rsidRPr="00FE253B" w:rsidRDefault="00086CB3" w:rsidP="00086CB3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0F40A2C1" w14:textId="77777777" w:rsidR="00BA592D" w:rsidRPr="0023405A" w:rsidRDefault="00BA592D" w:rsidP="00086CB3">
      <w:pPr>
        <w:rPr>
          <w:rFonts w:cs="Times New Roman"/>
          <w:b/>
        </w:rPr>
      </w:pPr>
    </w:p>
    <w:p w14:paraId="196FCF38" w14:textId="77777777" w:rsidR="00086CB3" w:rsidRPr="00086CB3" w:rsidRDefault="00086CB3" w:rsidP="00BB63E9">
      <w:pPr>
        <w:spacing w:after="120"/>
        <w:jc w:val="center"/>
        <w:rPr>
          <w:rFonts w:cs="Times New Roman"/>
          <w:b/>
          <w:bCs/>
          <w:i/>
          <w:iCs/>
          <w:sz w:val="22"/>
        </w:rPr>
      </w:pPr>
      <w:r w:rsidRPr="00086CB3">
        <w:rPr>
          <w:rFonts w:cs="Times New Roman"/>
          <w:b/>
          <w:bCs/>
          <w:i/>
          <w:iCs/>
          <w:sz w:val="22"/>
        </w:rPr>
        <w:t>KLAUZULA INFORMACYJNA DOTYCZĄCA PRZETWARZANIA DANYCH OSOBOWYCH NA POTRZEBY PRZEPROWADZENIA FORMULARZA ZGŁASZANIA UWAG</w:t>
      </w:r>
    </w:p>
    <w:p w14:paraId="259A856C" w14:textId="1D30AC0D" w:rsidR="00FA6D8A" w:rsidRDefault="006668CE" w:rsidP="008415EA">
      <w:pPr>
        <w:spacing w:before="100" w:beforeAutospacing="1" w:after="100" w:afterAutospacing="1" w:line="276" w:lineRule="auto"/>
        <w:rPr>
          <w:rFonts w:cs="Times New Roman"/>
          <w:i/>
          <w:iCs/>
          <w:sz w:val="22"/>
        </w:rPr>
        <w:sectPr w:rsidR="00FA6D8A" w:rsidSect="00086CB3">
          <w:footerReference w:type="default" r:id="rId8"/>
          <w:type w:val="continuous"/>
          <w:pgSz w:w="11906" w:h="16838"/>
          <w:pgMar w:top="720" w:right="720" w:bottom="720" w:left="720" w:header="426" w:footer="709" w:gutter="0"/>
          <w:cols w:space="708"/>
          <w:docGrid w:linePitch="360"/>
        </w:sectPr>
      </w:pPr>
      <w:bookmarkStart w:id="5" w:name="_Hlk206071542"/>
      <w:r w:rsidRPr="00792634">
        <w:rPr>
          <w:rFonts w:cs="Times New Roman"/>
          <w:i/>
          <w:iCs/>
          <w:sz w:val="22"/>
        </w:rPr>
        <w:t xml:space="preserve"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 (Dz. Urz. UE L 119 z 04.05.2016) informuję, iż: Administratorem Pani/Pana danych osobowych jest </w:t>
      </w:r>
      <w:bookmarkStart w:id="6" w:name="_Hlk206071226"/>
      <w:r w:rsidR="00423745">
        <w:rPr>
          <w:rFonts w:cs="Times New Roman"/>
          <w:i/>
          <w:iCs/>
          <w:sz w:val="22"/>
        </w:rPr>
        <w:t>Wójt Gminy Kłomnice</w:t>
      </w:r>
      <w:r w:rsidR="008415EA" w:rsidRPr="008415EA">
        <w:rPr>
          <w:rFonts w:cs="Times New Roman"/>
          <w:i/>
          <w:iCs/>
          <w:sz w:val="22"/>
        </w:rPr>
        <w:t xml:space="preserve"> </w:t>
      </w:r>
      <w:bookmarkEnd w:id="6"/>
      <w:r w:rsidR="00423745">
        <w:rPr>
          <w:rFonts w:cs="Times New Roman"/>
          <w:i/>
          <w:iCs/>
          <w:sz w:val="22"/>
        </w:rPr>
        <w:t>z siedzibą w Kłomnicach przy ul. Strażackiej 20, 42–270 Kłomnice</w:t>
      </w:r>
      <w:r w:rsidRPr="00792634">
        <w:rPr>
          <w:rFonts w:cs="Times New Roman"/>
          <w:i/>
          <w:iCs/>
          <w:sz w:val="22"/>
        </w:rPr>
        <w:t xml:space="preserve">. </w:t>
      </w:r>
      <w:r w:rsidR="00423745">
        <w:rPr>
          <w:rFonts w:cs="Times New Roman"/>
          <w:i/>
          <w:iCs/>
          <w:sz w:val="22"/>
        </w:rPr>
        <w:t>Administrator Danych Osobowych wyznaczył Inspektora ochrony danych, z którym możecie się Państwo skontaktować pod adresem email: iod@klomnice.pl</w:t>
      </w:r>
      <w:r>
        <w:rPr>
          <w:rFonts w:cs="Times New Roman"/>
          <w:i/>
          <w:iCs/>
          <w:sz w:val="22"/>
        </w:rPr>
        <w:t xml:space="preserve">. </w:t>
      </w:r>
      <w:r w:rsidRPr="00F71198">
        <w:rPr>
          <w:rFonts w:cs="Times New Roman"/>
          <w:i/>
          <w:iCs/>
          <w:sz w:val="22"/>
        </w:rPr>
        <w:t xml:space="preserve">Pani/Pana dane będą przetwarzane w celu poznania Pana/Pani opinii na temat projektu Gminnego Programu Rewitalizacji Gminy </w:t>
      </w:r>
      <w:r w:rsidR="00423745">
        <w:rPr>
          <w:rFonts w:cs="Times New Roman"/>
          <w:i/>
          <w:iCs/>
          <w:sz w:val="22"/>
        </w:rPr>
        <w:t>Kłomnice na lata 2026–2036</w:t>
      </w:r>
      <w:r w:rsidRPr="00F71198">
        <w:rPr>
          <w:rFonts w:cs="Times New Roman"/>
          <w:i/>
          <w:iCs/>
          <w:sz w:val="22"/>
        </w:rPr>
        <w:t xml:space="preserve">. Podstawą prawną do przetwarzania danych osobowych jest art. 6 ust. 1 lit. e RODO – przetwarzanie jest niezbędne do wykonania zadania realizowanego w interesie publicznym. Administrator nie przewiduje przekazywania Pani/Pana danych innym odbiorcom. Pani/Pana dane osobowe nie będą przekazywane do państwa trzeciego lub organizacji międzynarodowej. Pani/Pana dane osobowe przechowywane będą przez okres przygotowania i wdrażania Gminnego Programu Rewitalizacji Gminy </w:t>
      </w:r>
      <w:r w:rsidR="00423745">
        <w:rPr>
          <w:rFonts w:cs="Times New Roman"/>
          <w:i/>
          <w:iCs/>
          <w:sz w:val="22"/>
        </w:rPr>
        <w:t>Kłomnice na lata 2026–2036</w:t>
      </w:r>
      <w:r w:rsidRPr="005D3384">
        <w:rPr>
          <w:rFonts w:cs="Times New Roman"/>
          <w:i/>
          <w:iCs/>
          <w:sz w:val="22"/>
        </w:rPr>
        <w:t>.</w:t>
      </w:r>
      <w:r w:rsidRPr="00F71198">
        <w:rPr>
          <w:rFonts w:cs="Times New Roman"/>
          <w:i/>
          <w:iCs/>
          <w:sz w:val="22"/>
        </w:rPr>
        <w:t xml:space="preserve"> Po tym czasie dane zostaną usunięte. Posiadają Pani/Pan prawo do żądania od Administratora dostępu do swoich danych osobowych, ograniczenia przetwarzania danych, wniesienia sprzeciwu, usunięcia danych. Przysługuje Pani/Panu prawo wniesienia skargi do organu nadzorczego – Prezesa Urzędu Ochrony Danych Osobowych ul. Stawki 2, 00-193 Warszawa, jeżeli Pani/Pan uzna, że przetwarzanie danych osobowych narusza przepisy rozporządzenia o ochronie danych osobowych. Udział w formularzu zgłoszenia uwag jest dobrowolny. Pani/Pana dane osobowe nie będą podlegać automatycznym decyzjom, w tym również w formie profilowania</w:t>
      </w:r>
      <w:bookmarkEnd w:id="5"/>
      <w:r>
        <w:rPr>
          <w:rFonts w:cs="Times New Roman"/>
          <w:i/>
          <w:iCs/>
          <w:sz w:val="22"/>
        </w:rPr>
        <w:t>.</w:t>
      </w:r>
      <w:r w:rsidR="00086CB3" w:rsidRPr="00086CB3">
        <w:rPr>
          <w:rFonts w:cs="Times New Roman"/>
          <w:i/>
          <w:iCs/>
          <w:sz w:val="22"/>
        </w:rPr>
        <w:t>.</w:t>
      </w:r>
    </w:p>
    <w:p w14:paraId="23369E5E" w14:textId="07366FE4" w:rsidR="00BA592D" w:rsidRPr="00DC63A8" w:rsidRDefault="00BA592D" w:rsidP="00086CB3">
      <w:pPr>
        <w:rPr>
          <w:rFonts w:eastAsia="Calibri" w:cs="Times New Roman"/>
          <w:b/>
          <w:bCs/>
          <w:i/>
          <w:sz w:val="26"/>
          <w:szCs w:val="26"/>
        </w:rPr>
      </w:pPr>
      <w:r w:rsidRPr="0023405A">
        <w:rPr>
          <w:rFonts w:eastAsia="Calibri" w:cs="Times New Roman"/>
          <w:b/>
          <w:sz w:val="26"/>
          <w:szCs w:val="26"/>
        </w:rPr>
        <w:lastRenderedPageBreak/>
        <w:t xml:space="preserve">2. </w:t>
      </w:r>
      <w:r w:rsidRPr="00B210E6">
        <w:rPr>
          <w:rFonts w:eastAsia="Calibri" w:cs="Times New Roman"/>
          <w:b/>
          <w:sz w:val="26"/>
          <w:szCs w:val="26"/>
        </w:rPr>
        <w:t>Zgłaszane uwagi</w:t>
      </w:r>
      <w:r w:rsidR="00FA6D8A">
        <w:rPr>
          <w:rFonts w:eastAsia="Calibri" w:cs="Times New Roman"/>
          <w:b/>
          <w:sz w:val="26"/>
          <w:szCs w:val="26"/>
        </w:rPr>
        <w:t xml:space="preserve"> i</w:t>
      </w:r>
      <w:r w:rsidRPr="00B210E6">
        <w:rPr>
          <w:rFonts w:eastAsia="Calibri" w:cs="Times New Roman"/>
          <w:b/>
          <w:sz w:val="26"/>
          <w:szCs w:val="26"/>
        </w:rPr>
        <w:t xml:space="preserve"> wnioski do projektu </w:t>
      </w:r>
      <w:r w:rsidRPr="00DC63A8">
        <w:rPr>
          <w:rFonts w:eastAsia="Calibri" w:cs="Times New Roman"/>
          <w:b/>
          <w:i/>
          <w:sz w:val="26"/>
          <w:szCs w:val="26"/>
        </w:rPr>
        <w:t xml:space="preserve">Uchwały w sprawie określenia zasad wyznaczania składu oraz zasad działania Komitetu Rewitalizacji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865"/>
        <w:gridCol w:w="4041"/>
        <w:gridCol w:w="3712"/>
        <w:gridCol w:w="4250"/>
      </w:tblGrid>
      <w:tr w:rsidR="00BA592D" w:rsidRPr="00263798" w14:paraId="2F095F3A" w14:textId="77777777" w:rsidTr="00FA6D8A">
        <w:trPr>
          <w:trHeight w:val="1532"/>
        </w:trPr>
        <w:tc>
          <w:tcPr>
            <w:tcW w:w="169" w:type="pct"/>
            <w:shd w:val="clear" w:color="auto" w:fill="F2F2F2" w:themeFill="background1" w:themeFillShade="F2"/>
            <w:vAlign w:val="center"/>
          </w:tcPr>
          <w:p w14:paraId="5353464B" w14:textId="77777777" w:rsidR="00BA592D" w:rsidRPr="00263798" w:rsidRDefault="00BA592D" w:rsidP="00086CB3">
            <w:pPr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Lp.</w:t>
            </w: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3CBC9EC9" w14:textId="77777777" w:rsidR="00BA592D" w:rsidRPr="00263798" w:rsidRDefault="00BA592D" w:rsidP="00FA6D8A">
            <w:pPr>
              <w:jc w:val="left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 xml:space="preserve">Część dokumentu do którego odnosi się uwaga </w:t>
            </w:r>
            <w:r w:rsidRPr="00263798">
              <w:rPr>
                <w:rFonts w:eastAsia="Calibri" w:cs="Times New Roman"/>
                <w:sz w:val="22"/>
              </w:rPr>
              <w:br/>
              <w:t>(rozdział</w:t>
            </w:r>
            <w:r>
              <w:rPr>
                <w:rFonts w:eastAsia="Calibri" w:cs="Times New Roman"/>
                <w:sz w:val="22"/>
              </w:rPr>
              <w:t>, strona</w:t>
            </w:r>
            <w:r w:rsidRPr="00263798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center"/>
          </w:tcPr>
          <w:p w14:paraId="2B24624F" w14:textId="77777777" w:rsidR="00BA592D" w:rsidRPr="00263798" w:rsidRDefault="00BA592D" w:rsidP="00086CB3">
            <w:pPr>
              <w:rPr>
                <w:rFonts w:eastAsia="Calibri" w:cs="Times New Roman"/>
              </w:rPr>
            </w:pPr>
            <w:r w:rsidRPr="00263798">
              <w:rPr>
                <w:rFonts w:cs="Times New Roman"/>
                <w:sz w:val="22"/>
              </w:rPr>
              <w:t>Obecny zapis</w:t>
            </w:r>
          </w:p>
        </w:tc>
        <w:tc>
          <w:tcPr>
            <w:tcW w:w="1206" w:type="pct"/>
            <w:shd w:val="clear" w:color="auto" w:fill="F2F2F2" w:themeFill="background1" w:themeFillShade="F2"/>
            <w:vAlign w:val="center"/>
          </w:tcPr>
          <w:p w14:paraId="2DDC29A5" w14:textId="77777777" w:rsidR="00BA592D" w:rsidRPr="00263798" w:rsidRDefault="00BA592D" w:rsidP="00086CB3">
            <w:pPr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Propozycja zmiany</w:t>
            </w:r>
          </w:p>
        </w:tc>
        <w:tc>
          <w:tcPr>
            <w:tcW w:w="1381" w:type="pct"/>
            <w:shd w:val="clear" w:color="auto" w:fill="F2F2F2" w:themeFill="background1" w:themeFillShade="F2"/>
            <w:vAlign w:val="center"/>
          </w:tcPr>
          <w:p w14:paraId="72367A93" w14:textId="77777777" w:rsidR="00BA592D" w:rsidRPr="00263798" w:rsidRDefault="00BA592D" w:rsidP="00086CB3">
            <w:pPr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Uzasadnienie</w:t>
            </w:r>
            <w:r w:rsidRPr="00263798">
              <w:rPr>
                <w:rFonts w:cs="Times New Roman"/>
                <w:sz w:val="22"/>
              </w:rPr>
              <w:t xml:space="preserve"> zmiany</w:t>
            </w:r>
          </w:p>
        </w:tc>
      </w:tr>
      <w:tr w:rsidR="00BA592D" w:rsidRPr="00263798" w14:paraId="0DF2A0C9" w14:textId="77777777" w:rsidTr="00FA6D8A">
        <w:trPr>
          <w:trHeight w:val="1313"/>
        </w:trPr>
        <w:tc>
          <w:tcPr>
            <w:tcW w:w="169" w:type="pct"/>
            <w:vAlign w:val="center"/>
          </w:tcPr>
          <w:p w14:paraId="1596F76F" w14:textId="77777777" w:rsidR="00BA592D" w:rsidRPr="00263798" w:rsidRDefault="00BA592D" w:rsidP="00086CB3">
            <w:pPr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1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931" w:type="pct"/>
            <w:vAlign w:val="center"/>
          </w:tcPr>
          <w:p w14:paraId="5B9F1C1D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313" w:type="pct"/>
            <w:vAlign w:val="center"/>
          </w:tcPr>
          <w:p w14:paraId="0206669F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206" w:type="pct"/>
            <w:vAlign w:val="center"/>
          </w:tcPr>
          <w:p w14:paraId="4A9B8C52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381" w:type="pct"/>
            <w:vAlign w:val="center"/>
          </w:tcPr>
          <w:p w14:paraId="4C630639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</w:tr>
      <w:tr w:rsidR="00BA592D" w:rsidRPr="00263798" w14:paraId="2BB7B544" w14:textId="77777777" w:rsidTr="00FA6D8A">
        <w:trPr>
          <w:trHeight w:val="1313"/>
        </w:trPr>
        <w:tc>
          <w:tcPr>
            <w:tcW w:w="169" w:type="pct"/>
            <w:vAlign w:val="center"/>
          </w:tcPr>
          <w:p w14:paraId="300EFDF6" w14:textId="77777777" w:rsidR="00BA592D" w:rsidRPr="00263798" w:rsidRDefault="00BA592D" w:rsidP="00086CB3">
            <w:pPr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2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931" w:type="pct"/>
            <w:vAlign w:val="center"/>
          </w:tcPr>
          <w:p w14:paraId="4A319005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313" w:type="pct"/>
            <w:vAlign w:val="center"/>
          </w:tcPr>
          <w:p w14:paraId="6A6EFEDC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206" w:type="pct"/>
            <w:vAlign w:val="center"/>
          </w:tcPr>
          <w:p w14:paraId="3F341F1B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381" w:type="pct"/>
            <w:vAlign w:val="center"/>
          </w:tcPr>
          <w:p w14:paraId="4D9A18D6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</w:tr>
      <w:tr w:rsidR="00BA592D" w:rsidRPr="00263798" w14:paraId="55354D3E" w14:textId="77777777" w:rsidTr="00FA6D8A">
        <w:trPr>
          <w:trHeight w:val="1313"/>
        </w:trPr>
        <w:tc>
          <w:tcPr>
            <w:tcW w:w="169" w:type="pct"/>
            <w:vAlign w:val="center"/>
          </w:tcPr>
          <w:p w14:paraId="41B1BE48" w14:textId="77777777" w:rsidR="00BA592D" w:rsidRPr="00263798" w:rsidRDefault="00BA592D" w:rsidP="00086CB3">
            <w:pPr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3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931" w:type="pct"/>
            <w:vAlign w:val="center"/>
          </w:tcPr>
          <w:p w14:paraId="5ADD9C0F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313" w:type="pct"/>
            <w:vAlign w:val="center"/>
          </w:tcPr>
          <w:p w14:paraId="02B8C55E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206" w:type="pct"/>
            <w:vAlign w:val="center"/>
          </w:tcPr>
          <w:p w14:paraId="0578596E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381" w:type="pct"/>
            <w:vAlign w:val="center"/>
          </w:tcPr>
          <w:p w14:paraId="750B7FDE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</w:tr>
      <w:tr w:rsidR="00BA592D" w:rsidRPr="00263798" w14:paraId="1570D44D" w14:textId="77777777" w:rsidTr="00FA6D8A">
        <w:trPr>
          <w:trHeight w:val="1313"/>
        </w:trPr>
        <w:tc>
          <w:tcPr>
            <w:tcW w:w="169" w:type="pct"/>
            <w:vAlign w:val="center"/>
          </w:tcPr>
          <w:p w14:paraId="78E119EA" w14:textId="77777777" w:rsidR="00BA592D" w:rsidRPr="00263798" w:rsidRDefault="00BA592D" w:rsidP="00086CB3">
            <w:pPr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4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931" w:type="pct"/>
            <w:vAlign w:val="center"/>
          </w:tcPr>
          <w:p w14:paraId="6EAC1067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313" w:type="pct"/>
            <w:vAlign w:val="center"/>
          </w:tcPr>
          <w:p w14:paraId="59FE3CEC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206" w:type="pct"/>
            <w:vAlign w:val="center"/>
          </w:tcPr>
          <w:p w14:paraId="09740D2B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  <w:tc>
          <w:tcPr>
            <w:tcW w:w="1381" w:type="pct"/>
            <w:vAlign w:val="center"/>
          </w:tcPr>
          <w:p w14:paraId="4429DF85" w14:textId="77777777" w:rsidR="00BA592D" w:rsidRPr="00263798" w:rsidRDefault="00BA592D" w:rsidP="00086CB3">
            <w:pPr>
              <w:rPr>
                <w:rFonts w:eastAsia="Calibri" w:cs="Times New Roman"/>
              </w:rPr>
            </w:pPr>
          </w:p>
        </w:tc>
      </w:tr>
    </w:tbl>
    <w:p w14:paraId="0F9F6830" w14:textId="77777777" w:rsidR="00BE6BCB" w:rsidRDefault="00BE6BCB" w:rsidP="00FA6D8A"/>
    <w:sectPr w:rsidR="00BE6BCB" w:rsidSect="00FA6D8A">
      <w:pgSz w:w="16838" w:h="11906" w:orient="landscape"/>
      <w:pgMar w:top="720" w:right="720" w:bottom="720" w:left="72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62D6" w14:textId="77777777" w:rsidR="009D0E37" w:rsidRDefault="009D0E37">
      <w:pPr>
        <w:spacing w:line="240" w:lineRule="auto"/>
      </w:pPr>
      <w:r>
        <w:separator/>
      </w:r>
    </w:p>
  </w:endnote>
  <w:endnote w:type="continuationSeparator" w:id="0">
    <w:p w14:paraId="67498FB0" w14:textId="77777777" w:rsidR="009D0E37" w:rsidRDefault="009D0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3B61" w14:textId="7B9B4DBF" w:rsidR="00BA2D12" w:rsidRPr="0077463C" w:rsidRDefault="00C11852" w:rsidP="00086CB3">
    <w:pPr>
      <w:pStyle w:val="Stopka"/>
      <w:ind w:left="6804" w:right="4221" w:firstLine="284"/>
      <w:jc w:val="left"/>
      <w:rPr>
        <w:rFonts w:cs="Times New Roman"/>
        <w:sz w:val="20"/>
        <w:szCs w:val="20"/>
      </w:rPr>
    </w:pPr>
    <w:bookmarkStart w:id="3" w:name="_Hlk127788507"/>
    <w:bookmarkEnd w:id="3"/>
    <w:r>
      <w:rPr>
        <w:rFonts w:cs="Times New Roman"/>
        <w:szCs w:val="24"/>
      </w:rPr>
      <w:tab/>
    </w:r>
    <w:bookmarkStart w:id="4" w:name="_Hlk187751818"/>
  </w:p>
  <w:bookmarkEnd w:id="4"/>
  <w:p w14:paraId="11DCF64D" w14:textId="64CC8A89" w:rsidR="0015150C" w:rsidRDefault="0015150C" w:rsidP="00BA2D12">
    <w:pPr>
      <w:pStyle w:val="Stopka"/>
      <w:ind w:left="7088" w:right="4221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39FE" w14:textId="77777777" w:rsidR="009D0E37" w:rsidRDefault="009D0E37">
      <w:pPr>
        <w:spacing w:line="240" w:lineRule="auto"/>
      </w:pPr>
      <w:r>
        <w:separator/>
      </w:r>
    </w:p>
  </w:footnote>
  <w:footnote w:type="continuationSeparator" w:id="0">
    <w:p w14:paraId="71971265" w14:textId="77777777" w:rsidR="009D0E37" w:rsidRDefault="009D0E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098"/>
    <w:multiLevelType w:val="hybridMultilevel"/>
    <w:tmpl w:val="3F5638B0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B1658B2"/>
    <w:multiLevelType w:val="hybridMultilevel"/>
    <w:tmpl w:val="D59C5742"/>
    <w:lvl w:ilvl="0" w:tplc="04150017">
      <w:start w:val="1"/>
      <w:numFmt w:val="lowerLetter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371863BB"/>
    <w:multiLevelType w:val="hybridMultilevel"/>
    <w:tmpl w:val="B25E7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F2C9B"/>
    <w:multiLevelType w:val="hybridMultilevel"/>
    <w:tmpl w:val="9118C1B2"/>
    <w:lvl w:ilvl="0" w:tplc="26F28DCE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138961606">
    <w:abstractNumId w:val="1"/>
  </w:num>
  <w:num w:numId="2" w16cid:durableId="2061125696">
    <w:abstractNumId w:val="3"/>
  </w:num>
  <w:num w:numId="3" w16cid:durableId="385573077">
    <w:abstractNumId w:val="0"/>
  </w:num>
  <w:num w:numId="4" w16cid:durableId="53552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2D"/>
    <w:rsid w:val="000102E6"/>
    <w:rsid w:val="00056837"/>
    <w:rsid w:val="00086CB3"/>
    <w:rsid w:val="00087304"/>
    <w:rsid w:val="000D4165"/>
    <w:rsid w:val="000D5E5B"/>
    <w:rsid w:val="000F51D0"/>
    <w:rsid w:val="000F7079"/>
    <w:rsid w:val="0011797F"/>
    <w:rsid w:val="00123DC2"/>
    <w:rsid w:val="0015150C"/>
    <w:rsid w:val="001811B8"/>
    <w:rsid w:val="00186F27"/>
    <w:rsid w:val="0019070D"/>
    <w:rsid w:val="001A74AA"/>
    <w:rsid w:val="002068BC"/>
    <w:rsid w:val="00246AFF"/>
    <w:rsid w:val="00282531"/>
    <w:rsid w:val="002A69F0"/>
    <w:rsid w:val="002C0ECB"/>
    <w:rsid w:val="00310C4D"/>
    <w:rsid w:val="00330614"/>
    <w:rsid w:val="00347F23"/>
    <w:rsid w:val="00361412"/>
    <w:rsid w:val="00423745"/>
    <w:rsid w:val="0056526B"/>
    <w:rsid w:val="005D3384"/>
    <w:rsid w:val="00606D9D"/>
    <w:rsid w:val="00626850"/>
    <w:rsid w:val="006428A6"/>
    <w:rsid w:val="006668CE"/>
    <w:rsid w:val="00697C0E"/>
    <w:rsid w:val="006B412C"/>
    <w:rsid w:val="006E32E4"/>
    <w:rsid w:val="006F6411"/>
    <w:rsid w:val="00767415"/>
    <w:rsid w:val="007B2B9D"/>
    <w:rsid w:val="007F3D8E"/>
    <w:rsid w:val="00835580"/>
    <w:rsid w:val="008415EA"/>
    <w:rsid w:val="0085616F"/>
    <w:rsid w:val="008A2D96"/>
    <w:rsid w:val="008F1E32"/>
    <w:rsid w:val="00900D5C"/>
    <w:rsid w:val="00944BE8"/>
    <w:rsid w:val="00946C57"/>
    <w:rsid w:val="009D0E37"/>
    <w:rsid w:val="009E2834"/>
    <w:rsid w:val="00A044D1"/>
    <w:rsid w:val="00A752C7"/>
    <w:rsid w:val="00A93AD5"/>
    <w:rsid w:val="00B01973"/>
    <w:rsid w:val="00B4383C"/>
    <w:rsid w:val="00B44201"/>
    <w:rsid w:val="00B84F49"/>
    <w:rsid w:val="00B915B8"/>
    <w:rsid w:val="00BA2D12"/>
    <w:rsid w:val="00BA592D"/>
    <w:rsid w:val="00BA6E1C"/>
    <w:rsid w:val="00BB32FB"/>
    <w:rsid w:val="00BB63E9"/>
    <w:rsid w:val="00BB7A6E"/>
    <w:rsid w:val="00BE6BCB"/>
    <w:rsid w:val="00BF1F7F"/>
    <w:rsid w:val="00C11852"/>
    <w:rsid w:val="00C17DC9"/>
    <w:rsid w:val="00D01202"/>
    <w:rsid w:val="00D05A74"/>
    <w:rsid w:val="00D459EA"/>
    <w:rsid w:val="00D562CB"/>
    <w:rsid w:val="00DA4B8C"/>
    <w:rsid w:val="00E1209B"/>
    <w:rsid w:val="00E30D93"/>
    <w:rsid w:val="00E45EAB"/>
    <w:rsid w:val="00E81624"/>
    <w:rsid w:val="00E948CE"/>
    <w:rsid w:val="00EB76DF"/>
    <w:rsid w:val="00ED7F96"/>
    <w:rsid w:val="00F0461B"/>
    <w:rsid w:val="00F46207"/>
    <w:rsid w:val="00F5102B"/>
    <w:rsid w:val="00FA6D8A"/>
    <w:rsid w:val="00F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9172D"/>
  <w15:chartTrackingRefBased/>
  <w15:docId w15:val="{4FC4663E-E7EC-406A-8D9A-F0038FDF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92D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592D"/>
    <w:pPr>
      <w:ind w:left="720"/>
      <w:contextualSpacing/>
    </w:pPr>
  </w:style>
  <w:style w:type="table" w:styleId="Tabela-Siatka">
    <w:name w:val="Table Grid"/>
    <w:basedOn w:val="Standardowy"/>
    <w:uiPriority w:val="59"/>
    <w:rsid w:val="00BA59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A592D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A59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92D"/>
    <w:rPr>
      <w:rFonts w:ascii="Times New Roman" w:hAnsi="Times New Roman"/>
      <w:kern w:val="0"/>
      <w:sz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118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852"/>
    <w:rPr>
      <w:rFonts w:ascii="Times New Roman" w:hAnsi="Times New Roman"/>
      <w:kern w:val="0"/>
      <w:sz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1511C-907C-48EE-A8C7-266586E8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Paulina Ciach</cp:lastModifiedBy>
  <cp:revision>26</cp:revision>
  <dcterms:created xsi:type="dcterms:W3CDTF">2023-10-11T14:13:00Z</dcterms:created>
  <dcterms:modified xsi:type="dcterms:W3CDTF">2026-02-11T08:09:00Z</dcterms:modified>
</cp:coreProperties>
</file>